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7778" w14:textId="7707A35A" w:rsidR="009707C9" w:rsidRPr="00230610" w:rsidRDefault="00842886" w:rsidP="008756D7">
      <w:pPr>
        <w:jc w:val="center"/>
        <w:rPr>
          <w:rFonts w:ascii="Arial" w:hAnsi="Arial" w:cs="Arial"/>
        </w:rPr>
      </w:pPr>
      <w:r w:rsidRPr="00583E1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779D8" wp14:editId="4624C0E4">
                <wp:simplePos x="0" y="0"/>
                <wp:positionH relativeFrom="column">
                  <wp:posOffset>5570220</wp:posOffset>
                </wp:positionH>
                <wp:positionV relativeFrom="paragraph">
                  <wp:posOffset>-220980</wp:posOffset>
                </wp:positionV>
                <wp:extent cx="1417320" cy="4648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81F0" w14:textId="77777777" w:rsidR="000948F7" w:rsidRDefault="00583E1A" w:rsidP="000948F7">
                            <w:pPr>
                              <w:spacing w:after="0"/>
                            </w:pPr>
                            <w:r>
                              <w:t xml:space="preserve">Membership </w:t>
                            </w:r>
                          </w:p>
                          <w:p w14:paraId="34C4A0CC" w14:textId="0205A984" w:rsidR="00583E1A" w:rsidRDefault="00583E1A" w:rsidP="000948F7">
                            <w:pPr>
                              <w:spacing w:after="0"/>
                            </w:pPr>
                            <w:r>
                              <w:t>No</w:t>
                            </w:r>
                            <w:r w:rsidR="00D75202">
                              <w:t>.</w:t>
                            </w:r>
                            <w:r w:rsidR="0085402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77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6pt;margin-top:-17.4pt;width:111.6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">
                <v:textbox>
                  <w:txbxContent>
                    <w:p w14:paraId="171581F0" w14:textId="77777777" w:rsidR="000948F7" w:rsidRDefault="00583E1A" w:rsidP="000948F7">
                      <w:pPr>
                        <w:spacing w:after="0"/>
                      </w:pPr>
                      <w:r>
                        <w:t xml:space="preserve">Membership </w:t>
                      </w:r>
                    </w:p>
                    <w:p w14:paraId="34C4A0CC" w14:textId="0205A984" w:rsidR="00583E1A" w:rsidRDefault="00583E1A" w:rsidP="000948F7">
                      <w:pPr>
                        <w:spacing w:after="0"/>
                      </w:pPr>
                      <w:r>
                        <w:t>No</w:t>
                      </w:r>
                      <w:r w:rsidR="00D75202">
                        <w:t>.</w:t>
                      </w:r>
                      <w:r w:rsidR="0085402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45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300C0" wp14:editId="681FE8CB">
                <wp:simplePos x="0" y="0"/>
                <wp:positionH relativeFrom="margin">
                  <wp:posOffset>42291</wp:posOffset>
                </wp:positionH>
                <wp:positionV relativeFrom="paragraph">
                  <wp:posOffset>204286</wp:posOffset>
                </wp:positionV>
                <wp:extent cx="908887" cy="353583"/>
                <wp:effectExtent l="38100" t="171450" r="43815" b="1803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9201">
                          <a:off x="0" y="0"/>
                          <a:ext cx="908887" cy="3535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72111" w14:textId="5A0769C2" w:rsidR="005A3297" w:rsidRPr="00F85C90" w:rsidRDefault="005A3297" w:rsidP="005A3297">
                            <w:pPr>
                              <w:rPr>
                                <w:color w:val="C00000"/>
                              </w:rPr>
                            </w:pPr>
                            <w:r w:rsidRPr="00F85C90">
                              <w:rPr>
                                <w:color w:val="C00000"/>
                              </w:rPr>
                              <w:t>Pay Online!</w:t>
                            </w:r>
                          </w:p>
                          <w:p w14:paraId="1A13F1BA" w14:textId="77777777" w:rsidR="005A3297" w:rsidRDefault="005A3297" w:rsidP="005A3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300C0" id="Rectangle: Rounded Corners 4" o:spid="_x0000_s1027" style="position:absolute;left:0;text-align:left;margin-left:3.35pt;margin-top:16.1pt;width:71.55pt;height:27.85pt;rotation:-157373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" fillcolor="white [3201]" strokecolor="#c0504d [3205]" strokeweight="2pt">
                <v:textbox>
                  <w:txbxContent>
                    <w:p w14:paraId="02B72111" w14:textId="5A0769C2" w:rsidR="005A3297" w:rsidRPr="00F85C90" w:rsidRDefault="005A3297" w:rsidP="005A3297">
                      <w:pPr>
                        <w:rPr>
                          <w:color w:val="C00000"/>
                        </w:rPr>
                      </w:pPr>
                      <w:r w:rsidRPr="00F85C90">
                        <w:rPr>
                          <w:color w:val="C00000"/>
                        </w:rPr>
                        <w:t>Pay Online!</w:t>
                      </w:r>
                    </w:p>
                    <w:p w14:paraId="1A13F1BA" w14:textId="77777777" w:rsidR="005A3297" w:rsidRDefault="005A3297" w:rsidP="005A329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750C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B0D85A0" wp14:editId="0A0DEFE8">
            <wp:simplePos x="0" y="0"/>
            <wp:positionH relativeFrom="margin">
              <wp:posOffset>1495425</wp:posOffset>
            </wp:positionH>
            <wp:positionV relativeFrom="paragraph">
              <wp:posOffset>38100</wp:posOffset>
            </wp:positionV>
            <wp:extent cx="3866515" cy="9144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608A2A" w14:textId="02E75DF0" w:rsidR="007F7149" w:rsidRDefault="007F7149" w:rsidP="008756D7">
      <w:pPr>
        <w:jc w:val="center"/>
        <w:rPr>
          <w:rFonts w:ascii="Arial" w:hAnsi="Arial" w:cs="Arial"/>
          <w:b/>
          <w:sz w:val="36"/>
          <w:szCs w:val="36"/>
        </w:rPr>
      </w:pPr>
    </w:p>
    <w:p w14:paraId="560EF7EE" w14:textId="4925B90D" w:rsidR="008756D7" w:rsidRPr="00230610" w:rsidRDefault="007F7149" w:rsidP="008756D7">
      <w:pPr>
        <w:jc w:val="center"/>
        <w:rPr>
          <w:rFonts w:ascii="Arial" w:hAnsi="Arial" w:cs="Arial"/>
          <w:b/>
          <w:sz w:val="18"/>
          <w:szCs w:val="18"/>
        </w:rPr>
      </w:pPr>
      <w:r w:rsidRPr="007F7149">
        <w:rPr>
          <w:rFonts w:ascii="Arial" w:hAnsi="Arial" w:cs="Arial"/>
          <w:b/>
          <w:sz w:val="24"/>
          <w:szCs w:val="24"/>
        </w:rPr>
        <w:br/>
      </w:r>
      <w:r w:rsidR="00D076AE" w:rsidRPr="00D076AE">
        <w:rPr>
          <w:rFonts w:ascii="Arial" w:hAnsi="Arial" w:cs="Arial"/>
          <w:b/>
          <w:sz w:val="20"/>
          <w:szCs w:val="20"/>
        </w:rPr>
        <w:t xml:space="preserve"> </w:t>
      </w:r>
      <w:r w:rsidR="00A6750C" w:rsidRPr="00D076AE">
        <w:rPr>
          <w:rFonts w:ascii="Arial" w:hAnsi="Arial" w:cs="Arial"/>
          <w:b/>
          <w:sz w:val="20"/>
          <w:szCs w:val="20"/>
        </w:rPr>
        <w:br/>
      </w:r>
      <w:r w:rsidR="00763FB6" w:rsidRPr="00230610">
        <w:rPr>
          <w:rFonts w:ascii="Arial" w:hAnsi="Arial" w:cs="Arial"/>
          <w:b/>
          <w:sz w:val="36"/>
          <w:szCs w:val="36"/>
        </w:rPr>
        <w:t>20</w:t>
      </w:r>
      <w:r w:rsidR="0086634F">
        <w:rPr>
          <w:rFonts w:ascii="Arial" w:hAnsi="Arial" w:cs="Arial"/>
          <w:b/>
          <w:sz w:val="36"/>
          <w:szCs w:val="36"/>
        </w:rPr>
        <w:t>2</w:t>
      </w:r>
      <w:r w:rsidR="00CF64FD">
        <w:rPr>
          <w:rFonts w:ascii="Arial" w:hAnsi="Arial" w:cs="Arial"/>
          <w:b/>
          <w:sz w:val="36"/>
          <w:szCs w:val="36"/>
        </w:rPr>
        <w:t>3</w:t>
      </w:r>
      <w:r w:rsidR="008756D7" w:rsidRPr="00230610">
        <w:rPr>
          <w:rFonts w:ascii="Arial" w:hAnsi="Arial" w:cs="Arial"/>
          <w:b/>
          <w:sz w:val="36"/>
          <w:szCs w:val="36"/>
        </w:rPr>
        <w:t xml:space="preserve"> Membership </w:t>
      </w:r>
      <w:r w:rsidR="009A2D0A">
        <w:rPr>
          <w:rFonts w:ascii="Arial" w:hAnsi="Arial" w:cs="Arial"/>
          <w:b/>
          <w:sz w:val="36"/>
          <w:szCs w:val="36"/>
        </w:rPr>
        <w:t>A</w:t>
      </w:r>
      <w:r w:rsidR="008756D7" w:rsidRPr="00230610">
        <w:rPr>
          <w:rFonts w:ascii="Arial" w:hAnsi="Arial" w:cs="Arial"/>
          <w:b/>
          <w:sz w:val="36"/>
          <w:szCs w:val="36"/>
        </w:rPr>
        <w:t xml:space="preserve">pplication </w:t>
      </w:r>
      <w:r w:rsidR="009A2D0A">
        <w:rPr>
          <w:rFonts w:ascii="Arial" w:hAnsi="Arial" w:cs="Arial"/>
          <w:b/>
          <w:sz w:val="36"/>
          <w:szCs w:val="36"/>
        </w:rPr>
        <w:t>F</w:t>
      </w:r>
      <w:r w:rsidR="008756D7" w:rsidRPr="00230610">
        <w:rPr>
          <w:rFonts w:ascii="Arial" w:hAnsi="Arial" w:cs="Arial"/>
          <w:b/>
          <w:sz w:val="36"/>
          <w:szCs w:val="36"/>
        </w:rPr>
        <w:t>orm</w:t>
      </w:r>
    </w:p>
    <w:p w14:paraId="08A8DD34" w14:textId="4FBC5D58" w:rsidR="00023C55" w:rsidRDefault="009A2D0A" w:rsidP="005920DD">
      <w:pPr>
        <w:pStyle w:val="NoSpacing"/>
        <w:jc w:val="center"/>
        <w:rPr>
          <w:rFonts w:ascii="Arial" w:hAnsi="Arial" w:cs="Arial"/>
          <w:i/>
          <w:color w:val="262626" w:themeColor="text1" w:themeTint="D9"/>
          <w:szCs w:val="24"/>
        </w:rPr>
      </w:pPr>
      <w:r>
        <w:rPr>
          <w:rFonts w:ascii="Arial" w:hAnsi="Arial" w:cs="Arial"/>
          <w:i/>
          <w:color w:val="262626" w:themeColor="text1" w:themeTint="D9"/>
          <w:szCs w:val="24"/>
        </w:rPr>
        <w:t>M</w:t>
      </w:r>
      <w:r w:rsidR="005920DD" w:rsidRPr="00E376E0">
        <w:rPr>
          <w:rFonts w:ascii="Arial" w:hAnsi="Arial" w:cs="Arial"/>
          <w:i/>
          <w:color w:val="262626" w:themeColor="text1" w:themeTint="D9"/>
          <w:szCs w:val="24"/>
        </w:rPr>
        <w:t>embership of the Royal BVI Yacht Club offers you use of the facilities and services of the Club.</w:t>
      </w:r>
      <w:r w:rsidR="00A13C84">
        <w:rPr>
          <w:rFonts w:ascii="Arial" w:hAnsi="Arial" w:cs="Arial"/>
          <w:i/>
          <w:color w:val="262626" w:themeColor="text1" w:themeTint="D9"/>
          <w:szCs w:val="24"/>
        </w:rPr>
        <w:t xml:space="preserve"> </w:t>
      </w:r>
      <w:r w:rsidR="0016481D">
        <w:rPr>
          <w:rFonts w:ascii="Arial" w:hAnsi="Arial" w:cs="Arial"/>
          <w:i/>
          <w:color w:val="262626" w:themeColor="text1" w:themeTint="D9"/>
          <w:szCs w:val="24"/>
        </w:rPr>
        <w:t>Members receive discounts on club merchandise, sailing classes, camps and regattas</w:t>
      </w:r>
      <w:r w:rsidR="00BF65C8">
        <w:rPr>
          <w:rFonts w:ascii="Arial" w:hAnsi="Arial" w:cs="Arial"/>
          <w:i/>
          <w:color w:val="262626" w:themeColor="text1" w:themeTint="D9"/>
          <w:szCs w:val="24"/>
        </w:rPr>
        <w:t xml:space="preserve"> and</w:t>
      </w:r>
      <w:r w:rsidR="0016481D">
        <w:rPr>
          <w:rFonts w:ascii="Arial" w:hAnsi="Arial" w:cs="Arial"/>
          <w:i/>
          <w:color w:val="262626" w:themeColor="text1" w:themeTint="D9"/>
          <w:szCs w:val="24"/>
        </w:rPr>
        <w:t xml:space="preserve"> at the </w:t>
      </w:r>
      <w:r w:rsidR="00A02925">
        <w:rPr>
          <w:rFonts w:ascii="Arial" w:hAnsi="Arial" w:cs="Arial"/>
          <w:i/>
          <w:color w:val="262626" w:themeColor="text1" w:themeTint="D9"/>
          <w:szCs w:val="24"/>
        </w:rPr>
        <w:t>r</w:t>
      </w:r>
      <w:r w:rsidR="0016481D">
        <w:rPr>
          <w:rFonts w:ascii="Arial" w:hAnsi="Arial" w:cs="Arial"/>
          <w:i/>
          <w:color w:val="262626" w:themeColor="text1" w:themeTint="D9"/>
          <w:szCs w:val="24"/>
        </w:rPr>
        <w:t>estaurant</w:t>
      </w:r>
      <w:r w:rsidR="00A02925">
        <w:rPr>
          <w:rFonts w:ascii="Arial" w:hAnsi="Arial" w:cs="Arial"/>
          <w:i/>
          <w:color w:val="262626" w:themeColor="text1" w:themeTint="D9"/>
          <w:szCs w:val="24"/>
        </w:rPr>
        <w:t xml:space="preserve">, as well as </w:t>
      </w:r>
      <w:r w:rsidR="00297840">
        <w:rPr>
          <w:rFonts w:ascii="Arial" w:hAnsi="Arial" w:cs="Arial"/>
          <w:i/>
          <w:color w:val="262626" w:themeColor="text1" w:themeTint="D9"/>
          <w:szCs w:val="24"/>
        </w:rPr>
        <w:t>reciprocal privileges at</w:t>
      </w:r>
      <w:r w:rsidR="008E3F93">
        <w:rPr>
          <w:rFonts w:ascii="Arial" w:hAnsi="Arial" w:cs="Arial"/>
          <w:i/>
          <w:color w:val="262626" w:themeColor="text1" w:themeTint="D9"/>
          <w:szCs w:val="24"/>
        </w:rPr>
        <w:t xml:space="preserve"> other Yacht Clubs around the world</w:t>
      </w:r>
      <w:r w:rsidR="00297840">
        <w:rPr>
          <w:rFonts w:ascii="Arial" w:hAnsi="Arial" w:cs="Arial"/>
          <w:i/>
          <w:color w:val="262626" w:themeColor="text1" w:themeTint="D9"/>
          <w:szCs w:val="24"/>
        </w:rPr>
        <w:t>,</w:t>
      </w:r>
      <w:r w:rsidR="00DB1D6C">
        <w:rPr>
          <w:rFonts w:ascii="Arial" w:hAnsi="Arial" w:cs="Arial"/>
          <w:i/>
          <w:color w:val="262626" w:themeColor="text1" w:themeTint="D9"/>
          <w:szCs w:val="24"/>
        </w:rPr>
        <w:t xml:space="preserve"> including other Royal Clubs*</w:t>
      </w:r>
      <w:r w:rsidR="008E3F93">
        <w:rPr>
          <w:rFonts w:ascii="Arial" w:hAnsi="Arial" w:cs="Arial"/>
          <w:i/>
          <w:color w:val="262626" w:themeColor="text1" w:themeTint="D9"/>
          <w:szCs w:val="24"/>
        </w:rPr>
        <w:t>.</w:t>
      </w:r>
    </w:p>
    <w:p w14:paraId="111C91E6" w14:textId="77777777" w:rsidR="00023C55" w:rsidRPr="00023C55" w:rsidRDefault="00023C55" w:rsidP="00B43ADF">
      <w:pPr>
        <w:spacing w:before="120" w:after="120" w:line="240" w:lineRule="auto"/>
        <w:jc w:val="center"/>
        <w:rPr>
          <w:rFonts w:ascii="Arial" w:hAnsi="Arial" w:cs="Arial"/>
          <w:i/>
          <w:color w:val="262626" w:themeColor="text1" w:themeTint="D9"/>
          <w:szCs w:val="24"/>
        </w:rPr>
      </w:pPr>
      <w:r w:rsidRPr="00023C55">
        <w:rPr>
          <w:rFonts w:ascii="Arial" w:hAnsi="Arial" w:cs="Arial"/>
          <w:i/>
          <w:color w:val="262626" w:themeColor="text1" w:themeTint="D9"/>
          <w:szCs w:val="24"/>
        </w:rPr>
        <w:t>Our regular e-newsletter will keep you up to date with all of the activities of the Club and you can also follow us @ facebook.com/</w:t>
      </w:r>
      <w:proofErr w:type="spellStart"/>
      <w:r w:rsidRPr="00023C55">
        <w:rPr>
          <w:rFonts w:ascii="Arial" w:hAnsi="Arial" w:cs="Arial"/>
          <w:i/>
          <w:color w:val="262626" w:themeColor="text1" w:themeTint="D9"/>
          <w:szCs w:val="24"/>
        </w:rPr>
        <w:t>TheRoyalBVIYachtClub</w:t>
      </w:r>
      <w:proofErr w:type="spellEnd"/>
    </w:p>
    <w:p w14:paraId="174A4E4A" w14:textId="5817F307" w:rsidR="005920DD" w:rsidRPr="00784316" w:rsidRDefault="005920DD" w:rsidP="005920DD">
      <w:pPr>
        <w:pStyle w:val="NoSpacing"/>
        <w:jc w:val="center"/>
        <w:rPr>
          <w:rFonts w:ascii="Arial" w:hAnsi="Arial" w:cs="Arial"/>
          <w:i/>
          <w:color w:val="262626" w:themeColor="text1" w:themeTint="D9"/>
          <w:sz w:val="1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3418"/>
        <w:gridCol w:w="2093"/>
        <w:gridCol w:w="1530"/>
        <w:gridCol w:w="1620"/>
      </w:tblGrid>
      <w:tr w:rsidR="00E24017" w:rsidRPr="00230610" w14:paraId="282A48A9" w14:textId="77777777" w:rsidTr="00915AF8">
        <w:trPr>
          <w:trHeight w:val="432"/>
        </w:trPr>
        <w:tc>
          <w:tcPr>
            <w:tcW w:w="2139" w:type="dxa"/>
            <w:vAlign w:val="bottom"/>
          </w:tcPr>
          <w:p w14:paraId="18AA24C8" w14:textId="427487D7" w:rsidR="00E24017" w:rsidRDefault="00E24017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Name(s)</w:t>
            </w:r>
          </w:p>
        </w:tc>
        <w:tc>
          <w:tcPr>
            <w:tcW w:w="8661" w:type="dxa"/>
            <w:gridSpan w:val="4"/>
            <w:tcBorders>
              <w:bottom w:val="single" w:sz="4" w:space="0" w:color="auto"/>
            </w:tcBorders>
            <w:vAlign w:val="center"/>
          </w:tcPr>
          <w:p w14:paraId="5251D376" w14:textId="02D321E3" w:rsidR="00E24017" w:rsidRDefault="00E24017" w:rsidP="0099314C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E24017" w:rsidRPr="00230610" w14:paraId="2CB8E5CF" w14:textId="77777777" w:rsidTr="00915AF8">
        <w:trPr>
          <w:trHeight w:val="432"/>
        </w:trPr>
        <w:tc>
          <w:tcPr>
            <w:tcW w:w="2139" w:type="dxa"/>
            <w:vAlign w:val="bottom"/>
          </w:tcPr>
          <w:p w14:paraId="7932395B" w14:textId="35F95631" w:rsidR="00E24017" w:rsidRDefault="00E24017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Mailing Address</w:t>
            </w:r>
          </w:p>
        </w:tc>
        <w:tc>
          <w:tcPr>
            <w:tcW w:w="86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6095" w14:textId="605977C7" w:rsidR="004D682A" w:rsidRPr="00913D0D" w:rsidRDefault="004D682A" w:rsidP="0099314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3F5F" w:rsidRPr="00230610" w14:paraId="0B63EDC0" w14:textId="77777777" w:rsidTr="00B43ADF">
        <w:trPr>
          <w:trHeight w:val="432"/>
        </w:trPr>
        <w:tc>
          <w:tcPr>
            <w:tcW w:w="2139" w:type="dxa"/>
            <w:vAlign w:val="bottom"/>
          </w:tcPr>
          <w:p w14:paraId="4C54FA15" w14:textId="033EE3AE" w:rsidR="00603F5F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54C4" w14:textId="02835150" w:rsidR="00603F5F" w:rsidRPr="002217DD" w:rsidRDefault="00603F5F" w:rsidP="00603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9063" w14:textId="77777777" w:rsidR="00603F5F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603F5F" w:rsidRPr="00230610" w14:paraId="5C8A1243" w14:textId="77777777" w:rsidTr="00B43ADF">
        <w:trPr>
          <w:trHeight w:val="287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A492AE" w14:textId="77777777" w:rsidR="00603F5F" w:rsidRDefault="00603F5F" w:rsidP="00603F5F">
            <w:pPr>
              <w:pStyle w:val="NoSpacing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CBF8" w14:textId="225719BE" w:rsidR="00603F5F" w:rsidRPr="00C0458C" w:rsidRDefault="00603F5F" w:rsidP="0099314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A9C3" w14:textId="4A4EB050" w:rsidR="00603F5F" w:rsidRPr="00230610" w:rsidRDefault="00C20D0A" w:rsidP="00C20D0A">
            <w:pPr>
              <w:pStyle w:val="NoSpacing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947F4" w14:textId="3AFF2459" w:rsidR="00603F5F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603F5F" w:rsidRPr="00230610" w14:paraId="3170F5DA" w14:textId="77777777" w:rsidTr="00B43ADF">
        <w:trPr>
          <w:trHeight w:val="198"/>
        </w:trPr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14:paraId="37EB7E24" w14:textId="77777777" w:rsidR="00603F5F" w:rsidRPr="00AC72D6" w:rsidRDefault="00603F5F" w:rsidP="00603F5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</w:tcBorders>
            <w:vAlign w:val="center"/>
          </w:tcPr>
          <w:p w14:paraId="6052F0D6" w14:textId="77777777" w:rsidR="00603F5F" w:rsidRPr="00AC72D6" w:rsidRDefault="00603F5F" w:rsidP="00603F5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8EE1FB3" w14:textId="77777777" w:rsidR="00603F5F" w:rsidRPr="00AC72D6" w:rsidRDefault="00603F5F" w:rsidP="00603F5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2430DB1" w14:textId="77777777" w:rsidR="00603F5F" w:rsidRPr="00AC72D6" w:rsidRDefault="00603F5F" w:rsidP="00603F5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3F5F" w:rsidRPr="00230610" w14:paraId="30D24266" w14:textId="77777777" w:rsidTr="00B43ADF">
        <w:trPr>
          <w:trHeight w:val="432"/>
        </w:trPr>
        <w:tc>
          <w:tcPr>
            <w:tcW w:w="2139" w:type="dxa"/>
            <w:vAlign w:val="center"/>
          </w:tcPr>
          <w:p w14:paraId="559468A9" w14:textId="6BC86633" w:rsidR="00603F5F" w:rsidRPr="00230610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Renewal  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25015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1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418" w:type="dxa"/>
            <w:vAlign w:val="center"/>
          </w:tcPr>
          <w:p w14:paraId="39800BA3" w14:textId="3D5C96A3" w:rsidR="00603F5F" w:rsidRPr="00230610" w:rsidRDefault="00603F5F" w:rsidP="00603F5F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 since: </w:t>
            </w:r>
          </w:p>
        </w:tc>
        <w:tc>
          <w:tcPr>
            <w:tcW w:w="2093" w:type="dxa"/>
            <w:vAlign w:val="center"/>
          </w:tcPr>
          <w:p w14:paraId="004B49CE" w14:textId="77777777" w:rsidR="00603F5F" w:rsidRPr="00134E30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Member</w:t>
            </w:r>
          </w:p>
        </w:tc>
        <w:tc>
          <w:tcPr>
            <w:tcW w:w="1530" w:type="dxa"/>
            <w:vAlign w:val="center"/>
          </w:tcPr>
          <w:p w14:paraId="635B124A" w14:textId="77777777" w:rsidR="00603F5F" w:rsidRPr="00230610" w:rsidRDefault="00603F5F" w:rsidP="00603F5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$50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75250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37D99267" w14:textId="4E3948E0" w:rsidR="00603F5F" w:rsidRPr="00230610" w:rsidRDefault="00E40C07" w:rsidP="00603F5F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603F5F" w:rsidRPr="00230610" w14:paraId="49A48243" w14:textId="77777777" w:rsidTr="00B43ADF">
        <w:trPr>
          <w:trHeight w:val="432"/>
        </w:trPr>
        <w:tc>
          <w:tcPr>
            <w:tcW w:w="2139" w:type="dxa"/>
            <w:vAlign w:val="center"/>
          </w:tcPr>
          <w:p w14:paraId="6E5930B3" w14:textId="3867B008" w:rsidR="00603F5F" w:rsidRPr="00230610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Family</w:t>
            </w:r>
          </w:p>
        </w:tc>
        <w:tc>
          <w:tcPr>
            <w:tcW w:w="5511" w:type="dxa"/>
            <w:gridSpan w:val="2"/>
            <w:vAlign w:val="center"/>
          </w:tcPr>
          <w:p w14:paraId="6EAE29AD" w14:textId="7CDCD6E1" w:rsidR="00603F5F" w:rsidRPr="00D076AE" w:rsidRDefault="00603F5F" w:rsidP="00603F5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230610">
              <w:rPr>
                <w:rFonts w:ascii="Arial" w:hAnsi="Arial" w:cs="Arial"/>
                <w:sz w:val="20"/>
              </w:rPr>
              <w:t>2 adults &amp; children under the age of 18</w:t>
            </w:r>
            <w:r w:rsidR="00D076AE">
              <w:rPr>
                <w:rFonts w:ascii="Arial" w:hAnsi="Arial" w:cs="Arial"/>
                <w:sz w:val="20"/>
              </w:rPr>
              <w:t xml:space="preserve"> </w:t>
            </w:r>
            <w:r w:rsidR="00D076AE">
              <w:rPr>
                <w:rFonts w:ascii="Arial" w:hAnsi="Arial" w:cs="Arial"/>
                <w:sz w:val="16"/>
                <w:szCs w:val="16"/>
              </w:rPr>
              <w:t>(all member benefits)</w:t>
            </w:r>
          </w:p>
        </w:tc>
        <w:tc>
          <w:tcPr>
            <w:tcW w:w="1530" w:type="dxa"/>
            <w:vAlign w:val="center"/>
          </w:tcPr>
          <w:p w14:paraId="2A81CC5B" w14:textId="74AEF7E5" w:rsidR="00603F5F" w:rsidRPr="00230610" w:rsidRDefault="00603F5F" w:rsidP="00603F5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="005D35CE">
              <w:rPr>
                <w:rFonts w:ascii="Arial" w:hAnsi="Arial" w:cs="Arial"/>
                <w:b/>
                <w:sz w:val="20"/>
              </w:rPr>
              <w:t>5</w:t>
            </w:r>
            <w:r w:rsidRPr="00230610">
              <w:rPr>
                <w:rFonts w:ascii="Arial" w:hAnsi="Arial" w:cs="Arial"/>
                <w:b/>
                <w:sz w:val="20"/>
              </w:rPr>
              <w:t>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9520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5089984C" w14:textId="42CBDFD7" w:rsidR="00603F5F" w:rsidRPr="00230610" w:rsidRDefault="00E40C07" w:rsidP="00603F5F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603F5F" w:rsidRPr="00230610" w14:paraId="3455D579" w14:textId="77777777" w:rsidTr="00B43ADF">
        <w:trPr>
          <w:trHeight w:val="432"/>
        </w:trPr>
        <w:tc>
          <w:tcPr>
            <w:tcW w:w="2139" w:type="dxa"/>
            <w:vAlign w:val="center"/>
          </w:tcPr>
          <w:p w14:paraId="47261856" w14:textId="7CD8F2C7" w:rsidR="00603F5F" w:rsidRPr="00230610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Single</w:t>
            </w:r>
          </w:p>
        </w:tc>
        <w:tc>
          <w:tcPr>
            <w:tcW w:w="5511" w:type="dxa"/>
            <w:gridSpan w:val="2"/>
            <w:vAlign w:val="center"/>
          </w:tcPr>
          <w:p w14:paraId="1B806679" w14:textId="183612A2" w:rsidR="00603F5F" w:rsidRPr="00230610" w:rsidRDefault="00603F5F" w:rsidP="00603F5F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 xml:space="preserve">Age </w:t>
            </w:r>
            <w:r w:rsidR="005D35CE">
              <w:rPr>
                <w:rFonts w:ascii="Arial" w:hAnsi="Arial" w:cs="Arial"/>
                <w:sz w:val="20"/>
              </w:rPr>
              <w:t>25</w:t>
            </w:r>
            <w:r w:rsidRPr="00230610">
              <w:rPr>
                <w:rFonts w:ascii="Arial" w:hAnsi="Arial" w:cs="Arial"/>
                <w:sz w:val="20"/>
              </w:rPr>
              <w:t xml:space="preserve"> and above</w:t>
            </w:r>
            <w:r w:rsidR="00D076AE">
              <w:rPr>
                <w:rFonts w:ascii="Arial" w:hAnsi="Arial" w:cs="Arial"/>
                <w:sz w:val="20"/>
              </w:rPr>
              <w:t xml:space="preserve"> </w:t>
            </w:r>
            <w:r w:rsidR="00D076AE">
              <w:rPr>
                <w:rFonts w:ascii="Arial" w:hAnsi="Arial" w:cs="Arial"/>
                <w:sz w:val="16"/>
                <w:szCs w:val="16"/>
              </w:rPr>
              <w:t>(all member benefits)</w:t>
            </w:r>
          </w:p>
        </w:tc>
        <w:tc>
          <w:tcPr>
            <w:tcW w:w="1530" w:type="dxa"/>
            <w:vAlign w:val="center"/>
          </w:tcPr>
          <w:p w14:paraId="27E7F185" w14:textId="57B5B8CB" w:rsidR="00603F5F" w:rsidRPr="00230610" w:rsidRDefault="00603F5F" w:rsidP="00603F5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$2</w:t>
            </w:r>
            <w:r w:rsidR="000A33DA">
              <w:rPr>
                <w:rFonts w:ascii="Arial" w:hAnsi="Arial" w:cs="Arial"/>
                <w:b/>
                <w:sz w:val="20"/>
              </w:rPr>
              <w:t>5</w:t>
            </w:r>
            <w:r w:rsidRPr="00230610">
              <w:rPr>
                <w:rFonts w:ascii="Arial" w:hAnsi="Arial" w:cs="Arial"/>
                <w:b/>
                <w:sz w:val="20"/>
              </w:rPr>
              <w:t>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58907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082952B0" w14:textId="760F10A9" w:rsidR="00603F5F" w:rsidRPr="00230610" w:rsidRDefault="0067001A" w:rsidP="00603F5F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603F5F" w:rsidRPr="00230610" w14:paraId="4D2DD3CC" w14:textId="77777777" w:rsidTr="00B43ADF">
        <w:trPr>
          <w:trHeight w:val="432"/>
        </w:trPr>
        <w:tc>
          <w:tcPr>
            <w:tcW w:w="2139" w:type="dxa"/>
            <w:vAlign w:val="center"/>
          </w:tcPr>
          <w:p w14:paraId="5BEB4AE3" w14:textId="55542AF4" w:rsidR="00603F5F" w:rsidRPr="00230610" w:rsidRDefault="000A33DA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Student / Under 25</w:t>
            </w:r>
          </w:p>
        </w:tc>
        <w:tc>
          <w:tcPr>
            <w:tcW w:w="5511" w:type="dxa"/>
            <w:gridSpan w:val="2"/>
            <w:vAlign w:val="center"/>
          </w:tcPr>
          <w:p w14:paraId="6CA4CEB0" w14:textId="25A6A638" w:rsidR="00603F5F" w:rsidRPr="00230610" w:rsidRDefault="00603F5F" w:rsidP="00603F5F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Age 18-2</w:t>
            </w:r>
            <w:r w:rsidR="009609B9">
              <w:rPr>
                <w:rFonts w:ascii="Arial" w:hAnsi="Arial" w:cs="Arial"/>
                <w:sz w:val="20"/>
              </w:rPr>
              <w:t>4</w:t>
            </w:r>
            <w:r w:rsidR="00D076AE">
              <w:rPr>
                <w:rFonts w:ascii="Arial" w:hAnsi="Arial" w:cs="Arial"/>
                <w:sz w:val="20"/>
              </w:rPr>
              <w:t xml:space="preserve"> </w:t>
            </w:r>
            <w:r w:rsidR="00D076AE">
              <w:rPr>
                <w:rFonts w:ascii="Arial" w:hAnsi="Arial" w:cs="Arial"/>
                <w:sz w:val="16"/>
                <w:szCs w:val="16"/>
              </w:rPr>
              <w:t>(all member benefits)</w:t>
            </w:r>
          </w:p>
        </w:tc>
        <w:tc>
          <w:tcPr>
            <w:tcW w:w="1530" w:type="dxa"/>
            <w:vAlign w:val="center"/>
          </w:tcPr>
          <w:p w14:paraId="099A292E" w14:textId="195CE1AD" w:rsidR="00603F5F" w:rsidRPr="00230610" w:rsidRDefault="00603F5F" w:rsidP="00603F5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$1</w:t>
            </w:r>
            <w:r w:rsidR="000A33DA">
              <w:rPr>
                <w:rFonts w:ascii="Arial" w:hAnsi="Arial" w:cs="Arial"/>
                <w:b/>
                <w:sz w:val="20"/>
              </w:rPr>
              <w:t>50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22401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7A2A8B45" w14:textId="77777777" w:rsidR="00603F5F" w:rsidRPr="00230610" w:rsidRDefault="00603F5F" w:rsidP="00603F5F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603F5F" w:rsidRPr="00230610" w14:paraId="36ABE1A4" w14:textId="77777777" w:rsidTr="00B43ADF">
        <w:trPr>
          <w:trHeight w:val="432"/>
        </w:trPr>
        <w:tc>
          <w:tcPr>
            <w:tcW w:w="2139" w:type="dxa"/>
            <w:vAlign w:val="center"/>
          </w:tcPr>
          <w:p w14:paraId="72230B27" w14:textId="77777777" w:rsidR="00603F5F" w:rsidRPr="00230610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Cadet</w:t>
            </w:r>
          </w:p>
        </w:tc>
        <w:tc>
          <w:tcPr>
            <w:tcW w:w="5511" w:type="dxa"/>
            <w:gridSpan w:val="2"/>
            <w:vAlign w:val="center"/>
          </w:tcPr>
          <w:p w14:paraId="456FD366" w14:textId="7D0076D4" w:rsidR="00603F5F" w:rsidRPr="00230610" w:rsidRDefault="00603F5F" w:rsidP="00603F5F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Under 18</w:t>
            </w:r>
            <w:r w:rsidR="00D076AE">
              <w:rPr>
                <w:rFonts w:ascii="Arial" w:hAnsi="Arial" w:cs="Arial"/>
                <w:sz w:val="20"/>
              </w:rPr>
              <w:t xml:space="preserve"> </w:t>
            </w:r>
            <w:r w:rsidR="00D076AE" w:rsidRPr="00D076AE">
              <w:rPr>
                <w:rFonts w:ascii="Arial" w:hAnsi="Arial" w:cs="Arial"/>
                <w:sz w:val="16"/>
                <w:szCs w:val="16"/>
              </w:rPr>
              <w:t>(non-voting)</w:t>
            </w:r>
          </w:p>
        </w:tc>
        <w:tc>
          <w:tcPr>
            <w:tcW w:w="1530" w:type="dxa"/>
            <w:vAlign w:val="center"/>
          </w:tcPr>
          <w:p w14:paraId="6E0DD02F" w14:textId="71EC59FB" w:rsidR="00603F5F" w:rsidRPr="00230610" w:rsidRDefault="00603F5F" w:rsidP="00603F5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$1</w:t>
            </w:r>
            <w:r>
              <w:rPr>
                <w:rFonts w:ascii="Arial" w:hAnsi="Arial" w:cs="Arial"/>
                <w:b/>
                <w:sz w:val="20"/>
              </w:rPr>
              <w:t>00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3606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22F89D01" w14:textId="77777777" w:rsidR="00603F5F" w:rsidRPr="00230610" w:rsidRDefault="00603F5F" w:rsidP="00603F5F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B21F6C" w:rsidRPr="00230610" w14:paraId="72EF3159" w14:textId="77777777" w:rsidTr="00B43ADF">
        <w:trPr>
          <w:trHeight w:val="432"/>
        </w:trPr>
        <w:tc>
          <w:tcPr>
            <w:tcW w:w="2139" w:type="dxa"/>
            <w:vAlign w:val="center"/>
          </w:tcPr>
          <w:p w14:paraId="368068DF" w14:textId="05140986" w:rsidR="00B21F6C" w:rsidRPr="00230610" w:rsidRDefault="00B21F6C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Social</w:t>
            </w:r>
          </w:p>
        </w:tc>
        <w:tc>
          <w:tcPr>
            <w:tcW w:w="5511" w:type="dxa"/>
            <w:gridSpan w:val="2"/>
            <w:vAlign w:val="center"/>
          </w:tcPr>
          <w:p w14:paraId="7743FD30" w14:textId="277DB499" w:rsidR="00B21F6C" w:rsidRPr="00230610" w:rsidRDefault="008B6BDC" w:rsidP="00603F5F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Resident only </w:t>
            </w:r>
            <w:r w:rsidRPr="00BA2D41">
              <w:rPr>
                <w:rFonts w:ascii="Arial" w:hAnsi="Arial" w:cs="Arial"/>
                <w:sz w:val="16"/>
                <w:szCs w:val="16"/>
              </w:rPr>
              <w:t xml:space="preserve">(discount at YC restaurant but no other </w:t>
            </w:r>
            <w:r w:rsidR="00BA2D41">
              <w:rPr>
                <w:rFonts w:ascii="Arial" w:hAnsi="Arial" w:cs="Arial"/>
                <w:sz w:val="16"/>
                <w:szCs w:val="16"/>
              </w:rPr>
              <w:t>benefits)</w:t>
            </w:r>
          </w:p>
        </w:tc>
        <w:tc>
          <w:tcPr>
            <w:tcW w:w="1530" w:type="dxa"/>
            <w:vAlign w:val="center"/>
          </w:tcPr>
          <w:p w14:paraId="065513E6" w14:textId="6D50169C" w:rsidR="00B21F6C" w:rsidRPr="00230610" w:rsidRDefault="00B21F6C" w:rsidP="00603F5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$175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48307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vAlign w:val="center"/>
              </w:tcPr>
              <w:p w14:paraId="08E922F8" w14:textId="227561AB" w:rsidR="00B21F6C" w:rsidRDefault="00317581" w:rsidP="00603F5F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603F5F" w:rsidRPr="00230610" w14:paraId="0DEB292F" w14:textId="77777777" w:rsidTr="00B43ADF">
        <w:trPr>
          <w:trHeight w:val="432"/>
        </w:trPr>
        <w:tc>
          <w:tcPr>
            <w:tcW w:w="7650" w:type="dxa"/>
            <w:gridSpan w:val="3"/>
            <w:vAlign w:val="center"/>
          </w:tcPr>
          <w:p w14:paraId="60633520" w14:textId="2C7C6095" w:rsidR="00603F5F" w:rsidRPr="00F67BD7" w:rsidRDefault="00603F5F" w:rsidP="00603F5F">
            <w:pPr>
              <w:pStyle w:val="NoSpacing"/>
              <w:rPr>
                <w:rFonts w:ascii="Arial" w:hAnsi="Arial" w:cs="Arial"/>
                <w:i/>
                <w:color w:val="404040" w:themeColor="text1" w:themeTint="BF"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58FA01F6" w14:textId="77777777" w:rsidR="00603F5F" w:rsidRDefault="00603F5F" w:rsidP="00603F5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620" w:type="dxa"/>
            <w:vAlign w:val="center"/>
          </w:tcPr>
          <w:p w14:paraId="0A2A2571" w14:textId="77777777" w:rsidR="00603F5F" w:rsidRPr="00230610" w:rsidRDefault="00603F5F" w:rsidP="00603F5F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  <w:t>____________</w:t>
            </w:r>
          </w:p>
        </w:tc>
      </w:tr>
    </w:tbl>
    <w:p w14:paraId="1197AE58" w14:textId="77777777" w:rsidR="00E376E0" w:rsidRPr="00784316" w:rsidRDefault="00E376E0" w:rsidP="008756D7">
      <w:pPr>
        <w:pStyle w:val="NoSpacing"/>
        <w:rPr>
          <w:rFonts w:ascii="Arial" w:hAnsi="Arial" w:cs="Arial"/>
          <w:b/>
          <w:i/>
          <w:color w:val="404040" w:themeColor="text1" w:themeTint="BF"/>
          <w:sz w:val="14"/>
        </w:rPr>
      </w:pPr>
    </w:p>
    <w:p w14:paraId="03081747" w14:textId="77777777" w:rsidR="0090169B" w:rsidRPr="00230610" w:rsidRDefault="0090169B" w:rsidP="008756D7">
      <w:pPr>
        <w:pStyle w:val="NoSpacing"/>
        <w:rPr>
          <w:rFonts w:ascii="Arial" w:hAnsi="Arial" w:cs="Arial"/>
          <w:b/>
          <w:color w:val="002060"/>
        </w:rPr>
      </w:pPr>
    </w:p>
    <w:p w14:paraId="68719FD6" w14:textId="30C8C1DB" w:rsidR="007A5C6E" w:rsidRPr="00230610" w:rsidRDefault="004D188B" w:rsidP="004D188B">
      <w:pPr>
        <w:pStyle w:val="NoSpacing"/>
        <w:rPr>
          <w:rFonts w:ascii="Arial" w:hAnsi="Arial" w:cs="Arial"/>
        </w:rPr>
      </w:pPr>
      <w:r w:rsidRPr="00230610">
        <w:rPr>
          <w:rFonts w:ascii="Arial" w:hAnsi="Arial" w:cs="Arial"/>
          <w:b/>
          <w:color w:val="262626" w:themeColor="text1" w:themeTint="D9"/>
        </w:rPr>
        <w:t>Signature:</w:t>
      </w:r>
      <w:r w:rsidRPr="00230610">
        <w:rPr>
          <w:rFonts w:ascii="Arial" w:hAnsi="Arial" w:cs="Arial"/>
          <w:b/>
          <w:color w:val="002060"/>
        </w:rPr>
        <w:tab/>
      </w:r>
      <w:r w:rsidRPr="00230610">
        <w:rPr>
          <w:rFonts w:ascii="Arial" w:hAnsi="Arial" w:cs="Arial"/>
        </w:rPr>
        <w:t>__________________________________________________</w:t>
      </w:r>
      <w:r w:rsidRPr="00230610">
        <w:rPr>
          <w:rFonts w:ascii="Arial" w:hAnsi="Arial" w:cs="Arial"/>
        </w:rPr>
        <w:tab/>
      </w:r>
      <w:r w:rsidRPr="00230610">
        <w:rPr>
          <w:rFonts w:ascii="Arial" w:hAnsi="Arial" w:cs="Arial"/>
          <w:b/>
        </w:rPr>
        <w:t>Date:</w:t>
      </w:r>
      <w:r w:rsidRPr="00230610">
        <w:rPr>
          <w:rFonts w:ascii="Arial" w:hAnsi="Arial" w:cs="Arial"/>
        </w:rPr>
        <w:t xml:space="preserve"> </w:t>
      </w:r>
      <w:r w:rsidR="00F67BD7">
        <w:rPr>
          <w:rFonts w:ascii="Arial" w:hAnsi="Arial" w:cs="Arial"/>
        </w:rPr>
        <w:t>_</w:t>
      </w:r>
      <w:r w:rsidR="00EC45AF">
        <w:rPr>
          <w:rFonts w:ascii="Arial" w:hAnsi="Arial" w:cs="Arial"/>
        </w:rPr>
        <w:t>__</w:t>
      </w:r>
      <w:r w:rsidR="00D83EE5">
        <w:rPr>
          <w:rFonts w:ascii="Arial" w:hAnsi="Arial" w:cs="Arial"/>
        </w:rPr>
        <w:t>_____________</w:t>
      </w:r>
    </w:p>
    <w:p w14:paraId="6A0DB28D" w14:textId="77777777" w:rsidR="004D188B" w:rsidRPr="00230610" w:rsidRDefault="004D188B" w:rsidP="008756D7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76"/>
        <w:gridCol w:w="1584"/>
        <w:gridCol w:w="576"/>
        <w:gridCol w:w="1584"/>
        <w:gridCol w:w="576"/>
        <w:gridCol w:w="1584"/>
        <w:gridCol w:w="576"/>
        <w:gridCol w:w="1584"/>
        <w:gridCol w:w="576"/>
      </w:tblGrid>
      <w:tr w:rsidR="00F67BD7" w:rsidRPr="00F67BD7" w14:paraId="06902146" w14:textId="77777777" w:rsidTr="00F67BD7">
        <w:trPr>
          <w:trHeight w:val="423"/>
        </w:trPr>
        <w:tc>
          <w:tcPr>
            <w:tcW w:w="8064" w:type="dxa"/>
            <w:gridSpan w:val="7"/>
            <w:vAlign w:val="center"/>
          </w:tcPr>
          <w:p w14:paraId="2A87CBF3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b/>
                <w:sz w:val="20"/>
                <w:szCs w:val="18"/>
              </w:rPr>
              <w:t>Please tick the relevant boxes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to let us know what areas you are interested in</w:t>
            </w:r>
          </w:p>
        </w:tc>
        <w:tc>
          <w:tcPr>
            <w:tcW w:w="576" w:type="dxa"/>
            <w:vAlign w:val="center"/>
          </w:tcPr>
          <w:p w14:paraId="36A8055D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6E2A3B0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FAE8E27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24017" w:rsidRPr="00925984" w14:paraId="7203116B" w14:textId="77777777" w:rsidTr="00134E30">
        <w:tc>
          <w:tcPr>
            <w:tcW w:w="1584" w:type="dxa"/>
            <w:vAlign w:val="center"/>
          </w:tcPr>
          <w:p w14:paraId="62592942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Yacht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08064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1190B6F9" w14:textId="43F5730C" w:rsidR="00E24017" w:rsidRPr="00925984" w:rsidRDefault="002816F1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7C83ACE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Dinghy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3297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5784F48F" w14:textId="1F905F81" w:rsidR="00E24017" w:rsidRPr="00925984" w:rsidRDefault="002816F1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22A6F861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Youth Sailing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0971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7A936053" w14:textId="18089F45" w:rsidR="00E24017" w:rsidRPr="00925984" w:rsidRDefault="002816F1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02E34E1C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Social Events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75195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653848AF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3B494A7A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Learn to Sail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2698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05BB0031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E24017" w:rsidRPr="00925984" w14:paraId="7BC0BB6C" w14:textId="77777777" w:rsidTr="00F67BD7">
        <w:tc>
          <w:tcPr>
            <w:tcW w:w="1584" w:type="dxa"/>
            <w:vAlign w:val="center"/>
          </w:tcPr>
          <w:p w14:paraId="7AC029D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7627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3912BDA8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1F029CB1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Youth Sailing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51295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241F0CB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6BF61F3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Social Events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5816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271DAF0D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38D13E4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Fundraising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511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E4FA268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60163D7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0417F62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34E30" w14:paraId="54057CDA" w14:textId="77777777" w:rsidTr="00F67BD7"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BE322DC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3BD18E1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48704A1A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6D7A389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9A97B4F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5EC7CE9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C80D01B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4BC975D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207B8DC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D4B7CF3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BD7" w:rsidRPr="00F67BD7" w14:paraId="04D5C3ED" w14:textId="77777777" w:rsidTr="00F67BD7">
        <w:trPr>
          <w:trHeight w:val="467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6F47ABB6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b/>
                <w:sz w:val="20"/>
                <w:szCs w:val="18"/>
              </w:rPr>
            </w:pPr>
            <w:r w:rsidRPr="00F67BD7">
              <w:rPr>
                <w:rFonts w:ascii="Arial" w:hAnsi="Arial" w:cs="Arial"/>
                <w:b/>
                <w:sz w:val="20"/>
                <w:szCs w:val="18"/>
              </w:rPr>
              <w:t>PAYMENT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2B9346AD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C0B2181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Cash </w:t>
            </w:r>
            <w:r w:rsidRPr="00F67BD7">
              <w:rPr>
                <w:rFonts w:ascii="Arial" w:hAnsi="Arial" w:cs="Arial"/>
                <w:sz w:val="20"/>
                <w:szCs w:val="18"/>
              </w:rPr>
              <w:t>$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36B7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96CF70D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Cheque</w:t>
            </w:r>
            <w:r w:rsidRPr="00F67BD7">
              <w:rPr>
                <w:rFonts w:ascii="Arial" w:hAnsi="Arial" w:cs="Arial"/>
                <w:sz w:val="20"/>
                <w:szCs w:val="18"/>
              </w:rPr>
              <w:t xml:space="preserve"> #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8F20" w14:textId="15DA5E1A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67BD7" w:rsidRPr="00F67BD7" w14:paraId="5DCC386F" w14:textId="77777777" w:rsidTr="005E6F22">
        <w:trPr>
          <w:trHeight w:val="360"/>
        </w:trPr>
        <w:tc>
          <w:tcPr>
            <w:tcW w:w="2160" w:type="dxa"/>
            <w:gridSpan w:val="2"/>
            <w:vAlign w:val="bottom"/>
          </w:tcPr>
          <w:p w14:paraId="21928FB6" w14:textId="77777777" w:rsid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sz w:val="20"/>
                <w:szCs w:val="18"/>
              </w:rPr>
              <w:t>Credit / Debit Card</w:t>
            </w:r>
          </w:p>
          <w:p w14:paraId="17CA13F9" w14:textId="0609CB3F" w:rsidR="004F2EC8" w:rsidRPr="00F67BD7" w:rsidRDefault="004F2EC8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4F2EC8">
              <w:rPr>
                <w:rFonts w:ascii="Arial" w:hAnsi="Arial" w:cs="Arial"/>
                <w:sz w:val="18"/>
                <w:szCs w:val="18"/>
              </w:rPr>
              <w:t>(cannot accept AMEX)</w:t>
            </w:r>
          </w:p>
        </w:tc>
        <w:tc>
          <w:tcPr>
            <w:tcW w:w="1584" w:type="dxa"/>
            <w:vAlign w:val="bottom"/>
          </w:tcPr>
          <w:p w14:paraId="3E6CE5C3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sz w:val="20"/>
                <w:szCs w:val="18"/>
              </w:rPr>
              <w:t xml:space="preserve">Card #: 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74D6B" w14:textId="301B7716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7D21EB11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Expiry</w:t>
            </w:r>
            <w:r w:rsidRPr="00F67BD7">
              <w:rPr>
                <w:rFonts w:ascii="Arial" w:hAnsi="Arial" w:cs="Arial"/>
                <w:sz w:val="20"/>
                <w:szCs w:val="18"/>
              </w:rPr>
              <w:t xml:space="preserve"> date:</w:t>
            </w:r>
          </w:p>
        </w:tc>
        <w:tc>
          <w:tcPr>
            <w:tcW w:w="2736" w:type="dxa"/>
            <w:gridSpan w:val="3"/>
            <w:vAlign w:val="center"/>
          </w:tcPr>
          <w:p w14:paraId="1943EC48" w14:textId="2DCCE05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C11FF" w:rsidRPr="00EC11FF" w14:paraId="44AA65A2" w14:textId="77777777" w:rsidTr="002C7520">
        <w:trPr>
          <w:trHeight w:val="432"/>
        </w:trPr>
        <w:tc>
          <w:tcPr>
            <w:tcW w:w="2160" w:type="dxa"/>
            <w:gridSpan w:val="2"/>
            <w:vAlign w:val="center"/>
          </w:tcPr>
          <w:p w14:paraId="0A778BA0" w14:textId="77777777" w:rsidR="00EC11FF" w:rsidRPr="00EC11FF" w:rsidRDefault="00EC11FF" w:rsidP="000028D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640" w:type="dxa"/>
            <w:gridSpan w:val="8"/>
            <w:vAlign w:val="center"/>
          </w:tcPr>
          <w:p w14:paraId="00CC9CDC" w14:textId="6A280380" w:rsidR="00EC11FF" w:rsidRPr="00EC11FF" w:rsidRDefault="00EC11FF" w:rsidP="000028D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  <w:r w:rsidRPr="00EC11FF">
              <w:rPr>
                <w:rFonts w:ascii="Arial" w:hAnsi="Arial" w:cs="Arial"/>
                <w:b/>
                <w:bCs/>
                <w:szCs w:val="20"/>
              </w:rPr>
              <w:t xml:space="preserve">Pay online at: </w:t>
            </w:r>
            <w:hyperlink r:id="rId8" w:history="1">
              <w:r w:rsidR="00775D81" w:rsidRPr="00EA3760">
                <w:rPr>
                  <w:rStyle w:val="Hyperlink"/>
                  <w:rFonts w:ascii="Arial" w:hAnsi="Arial" w:cs="Arial"/>
                  <w:b/>
                  <w:bCs/>
                  <w:szCs w:val="20"/>
                </w:rPr>
                <w:t>http://royalbviyc.org/membership.html</w:t>
              </w:r>
            </w:hyperlink>
            <w:r w:rsidRPr="00EC11FF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</w:tbl>
    <w:p w14:paraId="7E9DCF97" w14:textId="0439D3F6" w:rsidR="00134E30" w:rsidRPr="00075910" w:rsidRDefault="00075910" w:rsidP="008756D7">
      <w:pPr>
        <w:pStyle w:val="NoSpacing"/>
        <w:rPr>
          <w:rFonts w:ascii="Arial" w:hAnsi="Arial" w:cs="Arial"/>
          <w:b/>
          <w:color w:val="C00000"/>
          <w:sz w:val="16"/>
          <w:szCs w:val="16"/>
        </w:rPr>
      </w:pPr>
      <w:r w:rsidRPr="00075910">
        <w:rPr>
          <w:rFonts w:ascii="Arial" w:hAnsi="Arial" w:cs="Arial"/>
          <w:b/>
          <w:color w:val="C00000"/>
          <w:sz w:val="16"/>
          <w:szCs w:val="16"/>
        </w:rPr>
        <w:t xml:space="preserve"> </w:t>
      </w:r>
    </w:p>
    <w:p w14:paraId="0731C8D3" w14:textId="77777777" w:rsidR="00134E30" w:rsidRDefault="00134E30" w:rsidP="00D83EE5">
      <w:pPr>
        <w:pStyle w:val="NoSpacing"/>
        <w:spacing w:before="120"/>
        <w:jc w:val="center"/>
        <w:rPr>
          <w:rFonts w:ascii="Arial" w:hAnsi="Arial" w:cs="Arial"/>
          <w:b/>
          <w:sz w:val="20"/>
        </w:rPr>
      </w:pPr>
      <w:r w:rsidRPr="00134E30">
        <w:rPr>
          <w:rFonts w:ascii="Arial" w:hAnsi="Arial" w:cs="Arial"/>
          <w:b/>
          <w:sz w:val="20"/>
        </w:rPr>
        <w:t>P</w:t>
      </w:r>
      <w:r w:rsidR="00F52A7E" w:rsidRPr="00134E30">
        <w:rPr>
          <w:rFonts w:ascii="Arial" w:hAnsi="Arial" w:cs="Arial"/>
          <w:b/>
          <w:sz w:val="20"/>
        </w:rPr>
        <w:t xml:space="preserve">lease return this form </w:t>
      </w:r>
      <w:r>
        <w:rPr>
          <w:rFonts w:ascii="Arial" w:hAnsi="Arial" w:cs="Arial"/>
          <w:b/>
          <w:sz w:val="20"/>
        </w:rPr>
        <w:t xml:space="preserve">by email to: </w:t>
      </w:r>
      <w:hyperlink r:id="rId9" w:history="1">
        <w:r w:rsidRPr="00AB45D8">
          <w:rPr>
            <w:rStyle w:val="Hyperlink"/>
            <w:rFonts w:ascii="Arial" w:hAnsi="Arial" w:cs="Arial"/>
            <w:b/>
            <w:sz w:val="20"/>
          </w:rPr>
          <w:t>membership@royalbviyc.org</w:t>
        </w:r>
      </w:hyperlink>
    </w:p>
    <w:p w14:paraId="1BF1E899" w14:textId="40491172" w:rsidR="00F52A7E" w:rsidRDefault="00134E30" w:rsidP="00784316">
      <w:pPr>
        <w:pStyle w:val="NoSpacing"/>
        <w:spacing w:before="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Or by </w:t>
      </w:r>
      <w:r w:rsidR="00F52A7E" w:rsidRPr="00134E30">
        <w:rPr>
          <w:rFonts w:ascii="Arial" w:hAnsi="Arial" w:cs="Arial"/>
          <w:b/>
          <w:sz w:val="20"/>
        </w:rPr>
        <w:t>post to:  The Royal BVI Yacht Club, PO Box 200, Road Town, Tortola, BVI, VG1110</w:t>
      </w:r>
    </w:p>
    <w:p w14:paraId="4E2F0B05" w14:textId="7E70467D" w:rsidR="00F22009" w:rsidRPr="002C7520" w:rsidRDefault="00F22009" w:rsidP="002C7520">
      <w:pPr>
        <w:pStyle w:val="NoSpacing"/>
        <w:spacing w:before="120"/>
        <w:jc w:val="center"/>
        <w:rPr>
          <w:rFonts w:ascii="Arial" w:hAnsi="Arial" w:cs="Arial"/>
          <w:bCs/>
          <w:i/>
          <w:iCs/>
          <w:sz w:val="20"/>
        </w:rPr>
      </w:pPr>
      <w:r w:rsidRPr="002C7520">
        <w:rPr>
          <w:rFonts w:ascii="Arial" w:hAnsi="Arial" w:cs="Arial"/>
          <w:bCs/>
          <w:sz w:val="20"/>
        </w:rPr>
        <w:t>*</w:t>
      </w:r>
      <w:r w:rsidR="00D35356" w:rsidRPr="002C7520">
        <w:rPr>
          <w:rFonts w:ascii="Arial" w:hAnsi="Arial" w:cs="Arial"/>
          <w:bCs/>
          <w:i/>
          <w:iCs/>
          <w:sz w:val="20"/>
        </w:rPr>
        <w:t>contact the office to f</w:t>
      </w:r>
      <w:r w:rsidRPr="002C7520">
        <w:rPr>
          <w:rFonts w:ascii="Arial" w:hAnsi="Arial" w:cs="Arial"/>
          <w:bCs/>
          <w:i/>
          <w:iCs/>
          <w:sz w:val="20"/>
        </w:rPr>
        <w:t>ind out more about reciprocity</w:t>
      </w:r>
      <w:r w:rsidR="00E42167">
        <w:rPr>
          <w:rFonts w:ascii="Arial" w:hAnsi="Arial" w:cs="Arial"/>
          <w:bCs/>
          <w:i/>
          <w:iCs/>
          <w:sz w:val="20"/>
        </w:rPr>
        <w:t xml:space="preserve"> </w:t>
      </w:r>
      <w:r w:rsidR="00A82CDF">
        <w:rPr>
          <w:rFonts w:ascii="Arial" w:hAnsi="Arial" w:cs="Arial"/>
          <w:bCs/>
          <w:i/>
          <w:iCs/>
          <w:sz w:val="20"/>
        </w:rPr>
        <w:t>with</w:t>
      </w:r>
      <w:r w:rsidR="00D35356" w:rsidRPr="002C7520">
        <w:rPr>
          <w:rFonts w:ascii="Arial" w:hAnsi="Arial" w:cs="Arial"/>
          <w:bCs/>
          <w:i/>
          <w:iCs/>
          <w:sz w:val="20"/>
        </w:rPr>
        <w:t xml:space="preserve"> other Clubs or if you need a letter of introduction</w:t>
      </w:r>
    </w:p>
    <w:sectPr w:rsidR="00F22009" w:rsidRPr="002C7520" w:rsidSect="008756D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7C8E" w14:textId="77777777" w:rsidR="00261072" w:rsidRDefault="00261072" w:rsidP="00134E30">
      <w:pPr>
        <w:spacing w:after="0" w:line="240" w:lineRule="auto"/>
      </w:pPr>
      <w:r>
        <w:separator/>
      </w:r>
    </w:p>
  </w:endnote>
  <w:endnote w:type="continuationSeparator" w:id="0">
    <w:p w14:paraId="000DAEF2" w14:textId="77777777" w:rsidR="00261072" w:rsidRDefault="00261072" w:rsidP="0013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88E2" w14:textId="77777777" w:rsidR="0086634F" w:rsidRPr="00134E30" w:rsidRDefault="0086634F" w:rsidP="00134E30">
    <w:pPr>
      <w:pStyle w:val="NoSpacing"/>
      <w:jc w:val="center"/>
      <w:rPr>
        <w:rFonts w:ascii="Arial" w:hAnsi="Arial" w:cs="Arial"/>
        <w:sz w:val="20"/>
      </w:rPr>
    </w:pPr>
    <w:r w:rsidRPr="00134E30">
      <w:rPr>
        <w:rFonts w:ascii="Arial" w:hAnsi="Arial" w:cs="Arial"/>
        <w:sz w:val="20"/>
      </w:rPr>
      <w:t>Telephone: (284) 494 3286</w:t>
    </w:r>
    <w:r w:rsidRPr="00134E30">
      <w:rPr>
        <w:rFonts w:ascii="Arial" w:hAnsi="Arial" w:cs="Arial"/>
        <w:sz w:val="20"/>
      </w:rPr>
      <w:tab/>
    </w:r>
    <w:r w:rsidRPr="00134E30">
      <w:rPr>
        <w:rFonts w:ascii="Arial" w:hAnsi="Arial" w:cs="Arial"/>
        <w:sz w:val="20"/>
      </w:rPr>
      <w:tab/>
    </w:r>
    <w:hyperlink r:id="rId1" w:history="1">
      <w:r w:rsidRPr="00134E30">
        <w:rPr>
          <w:rStyle w:val="Hyperlink"/>
          <w:rFonts w:ascii="Arial" w:hAnsi="Arial" w:cs="Arial"/>
          <w:sz w:val="20"/>
        </w:rPr>
        <w:t>royalbviyc.org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A301" w14:textId="77777777" w:rsidR="00261072" w:rsidRDefault="00261072" w:rsidP="00134E30">
      <w:pPr>
        <w:spacing w:after="0" w:line="240" w:lineRule="auto"/>
      </w:pPr>
      <w:r>
        <w:separator/>
      </w:r>
    </w:p>
  </w:footnote>
  <w:footnote w:type="continuationSeparator" w:id="0">
    <w:p w14:paraId="191D63B9" w14:textId="77777777" w:rsidR="00261072" w:rsidRDefault="00261072" w:rsidP="00134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7"/>
    <w:rsid w:val="000028D0"/>
    <w:rsid w:val="00011626"/>
    <w:rsid w:val="000230D3"/>
    <w:rsid w:val="00023C55"/>
    <w:rsid w:val="00023EC6"/>
    <w:rsid w:val="00030767"/>
    <w:rsid w:val="000323F3"/>
    <w:rsid w:val="000335D4"/>
    <w:rsid w:val="00035E3D"/>
    <w:rsid w:val="0004587E"/>
    <w:rsid w:val="000505A4"/>
    <w:rsid w:val="00054103"/>
    <w:rsid w:val="0006098F"/>
    <w:rsid w:val="00061FED"/>
    <w:rsid w:val="000634FA"/>
    <w:rsid w:val="00070C63"/>
    <w:rsid w:val="00073B52"/>
    <w:rsid w:val="00075910"/>
    <w:rsid w:val="00083B8B"/>
    <w:rsid w:val="000841A7"/>
    <w:rsid w:val="000846C1"/>
    <w:rsid w:val="000948F7"/>
    <w:rsid w:val="000A33DA"/>
    <w:rsid w:val="000A3798"/>
    <w:rsid w:val="000A3CAD"/>
    <w:rsid w:val="000C02C4"/>
    <w:rsid w:val="000C30AB"/>
    <w:rsid w:val="000C3648"/>
    <w:rsid w:val="000C4665"/>
    <w:rsid w:val="000D1FE2"/>
    <w:rsid w:val="000E0485"/>
    <w:rsid w:val="000E4FA9"/>
    <w:rsid w:val="000F09BA"/>
    <w:rsid w:val="000F16DB"/>
    <w:rsid w:val="000F2968"/>
    <w:rsid w:val="000F4C11"/>
    <w:rsid w:val="000F51F3"/>
    <w:rsid w:val="001028BD"/>
    <w:rsid w:val="00112E5E"/>
    <w:rsid w:val="00117711"/>
    <w:rsid w:val="00117D4D"/>
    <w:rsid w:val="001219CB"/>
    <w:rsid w:val="001241C9"/>
    <w:rsid w:val="00125C5E"/>
    <w:rsid w:val="00134E30"/>
    <w:rsid w:val="00135F8F"/>
    <w:rsid w:val="001473FB"/>
    <w:rsid w:val="0015417E"/>
    <w:rsid w:val="00154479"/>
    <w:rsid w:val="0016020F"/>
    <w:rsid w:val="00163FFF"/>
    <w:rsid w:val="0016434D"/>
    <w:rsid w:val="0016481D"/>
    <w:rsid w:val="0017064B"/>
    <w:rsid w:val="00170F32"/>
    <w:rsid w:val="00174658"/>
    <w:rsid w:val="001761DB"/>
    <w:rsid w:val="00181510"/>
    <w:rsid w:val="00185269"/>
    <w:rsid w:val="00190631"/>
    <w:rsid w:val="001A49B1"/>
    <w:rsid w:val="001A58C9"/>
    <w:rsid w:val="001A7873"/>
    <w:rsid w:val="001A7C39"/>
    <w:rsid w:val="001B218D"/>
    <w:rsid w:val="001B56EB"/>
    <w:rsid w:val="001C6CB4"/>
    <w:rsid w:val="001D6413"/>
    <w:rsid w:val="001D76FD"/>
    <w:rsid w:val="001E02A4"/>
    <w:rsid w:val="001F1ECC"/>
    <w:rsid w:val="001F3994"/>
    <w:rsid w:val="001F6142"/>
    <w:rsid w:val="00201274"/>
    <w:rsid w:val="00204108"/>
    <w:rsid w:val="002057A7"/>
    <w:rsid w:val="00211531"/>
    <w:rsid w:val="00211D75"/>
    <w:rsid w:val="00215E81"/>
    <w:rsid w:val="002217DD"/>
    <w:rsid w:val="0022780D"/>
    <w:rsid w:val="00230610"/>
    <w:rsid w:val="00232476"/>
    <w:rsid w:val="0024294D"/>
    <w:rsid w:val="00244E51"/>
    <w:rsid w:val="0025012D"/>
    <w:rsid w:val="00261072"/>
    <w:rsid w:val="00264FF8"/>
    <w:rsid w:val="002816F1"/>
    <w:rsid w:val="00285E99"/>
    <w:rsid w:val="00287DBB"/>
    <w:rsid w:val="00297840"/>
    <w:rsid w:val="002A16F2"/>
    <w:rsid w:val="002A1C25"/>
    <w:rsid w:val="002B6038"/>
    <w:rsid w:val="002C2E32"/>
    <w:rsid w:val="002C36DD"/>
    <w:rsid w:val="002C5746"/>
    <w:rsid w:val="002C7520"/>
    <w:rsid w:val="002D4287"/>
    <w:rsid w:val="002E2F0C"/>
    <w:rsid w:val="00301419"/>
    <w:rsid w:val="00302644"/>
    <w:rsid w:val="0030394D"/>
    <w:rsid w:val="003054B3"/>
    <w:rsid w:val="00306DDD"/>
    <w:rsid w:val="00307614"/>
    <w:rsid w:val="003109C6"/>
    <w:rsid w:val="00317581"/>
    <w:rsid w:val="00325B01"/>
    <w:rsid w:val="0032738D"/>
    <w:rsid w:val="00327410"/>
    <w:rsid w:val="003279AD"/>
    <w:rsid w:val="00327B5F"/>
    <w:rsid w:val="00330231"/>
    <w:rsid w:val="003316C6"/>
    <w:rsid w:val="00337A4A"/>
    <w:rsid w:val="003430B4"/>
    <w:rsid w:val="00344281"/>
    <w:rsid w:val="00357F0E"/>
    <w:rsid w:val="00365BA9"/>
    <w:rsid w:val="00372DBA"/>
    <w:rsid w:val="0038508F"/>
    <w:rsid w:val="003928A8"/>
    <w:rsid w:val="003B23C2"/>
    <w:rsid w:val="003B5E3E"/>
    <w:rsid w:val="003C3B77"/>
    <w:rsid w:val="003C4F71"/>
    <w:rsid w:val="003D4150"/>
    <w:rsid w:val="003E0010"/>
    <w:rsid w:val="003E2342"/>
    <w:rsid w:val="003E7BD8"/>
    <w:rsid w:val="003F6A9C"/>
    <w:rsid w:val="00421AD8"/>
    <w:rsid w:val="00435F33"/>
    <w:rsid w:val="00450D92"/>
    <w:rsid w:val="0046377E"/>
    <w:rsid w:val="00465D11"/>
    <w:rsid w:val="004678C0"/>
    <w:rsid w:val="004800F9"/>
    <w:rsid w:val="004845D2"/>
    <w:rsid w:val="00492DE5"/>
    <w:rsid w:val="0049495E"/>
    <w:rsid w:val="00496A1B"/>
    <w:rsid w:val="004B304B"/>
    <w:rsid w:val="004B3FC6"/>
    <w:rsid w:val="004B426A"/>
    <w:rsid w:val="004C4D96"/>
    <w:rsid w:val="004C66F0"/>
    <w:rsid w:val="004D188B"/>
    <w:rsid w:val="004D2BB7"/>
    <w:rsid w:val="004D682A"/>
    <w:rsid w:val="004E2E11"/>
    <w:rsid w:val="004F2EC8"/>
    <w:rsid w:val="00500DE6"/>
    <w:rsid w:val="005048CB"/>
    <w:rsid w:val="00510BD4"/>
    <w:rsid w:val="005132FA"/>
    <w:rsid w:val="0051673B"/>
    <w:rsid w:val="00524612"/>
    <w:rsid w:val="00533624"/>
    <w:rsid w:val="00544A59"/>
    <w:rsid w:val="00554340"/>
    <w:rsid w:val="005715CB"/>
    <w:rsid w:val="0057249A"/>
    <w:rsid w:val="0057402A"/>
    <w:rsid w:val="00574824"/>
    <w:rsid w:val="00574DCD"/>
    <w:rsid w:val="005752FA"/>
    <w:rsid w:val="00583E1A"/>
    <w:rsid w:val="0058473B"/>
    <w:rsid w:val="00585836"/>
    <w:rsid w:val="005920DD"/>
    <w:rsid w:val="005949AF"/>
    <w:rsid w:val="005971EA"/>
    <w:rsid w:val="005A0F18"/>
    <w:rsid w:val="005A3297"/>
    <w:rsid w:val="005A3E27"/>
    <w:rsid w:val="005A4C07"/>
    <w:rsid w:val="005A7575"/>
    <w:rsid w:val="005B7CE9"/>
    <w:rsid w:val="005D35CE"/>
    <w:rsid w:val="005E427B"/>
    <w:rsid w:val="005E46E3"/>
    <w:rsid w:val="005E4FBE"/>
    <w:rsid w:val="005E6F22"/>
    <w:rsid w:val="005E7772"/>
    <w:rsid w:val="005F16E1"/>
    <w:rsid w:val="005F3264"/>
    <w:rsid w:val="00603F5F"/>
    <w:rsid w:val="0060629D"/>
    <w:rsid w:val="006064DB"/>
    <w:rsid w:val="00607406"/>
    <w:rsid w:val="00621A52"/>
    <w:rsid w:val="00622707"/>
    <w:rsid w:val="006459A2"/>
    <w:rsid w:val="00654724"/>
    <w:rsid w:val="00664FB5"/>
    <w:rsid w:val="0067001A"/>
    <w:rsid w:val="00675FF5"/>
    <w:rsid w:val="00680AB0"/>
    <w:rsid w:val="00682B88"/>
    <w:rsid w:val="006A1901"/>
    <w:rsid w:val="006B1470"/>
    <w:rsid w:val="006B229E"/>
    <w:rsid w:val="006B4FF6"/>
    <w:rsid w:val="006C0D2C"/>
    <w:rsid w:val="006C41C9"/>
    <w:rsid w:val="006C6858"/>
    <w:rsid w:val="006D15D9"/>
    <w:rsid w:val="006D3711"/>
    <w:rsid w:val="006E3570"/>
    <w:rsid w:val="006F2405"/>
    <w:rsid w:val="006F3C2D"/>
    <w:rsid w:val="00704EFB"/>
    <w:rsid w:val="00706173"/>
    <w:rsid w:val="00722FF6"/>
    <w:rsid w:val="00723D63"/>
    <w:rsid w:val="00727FCF"/>
    <w:rsid w:val="00730E59"/>
    <w:rsid w:val="00736858"/>
    <w:rsid w:val="00756BFD"/>
    <w:rsid w:val="00763FB6"/>
    <w:rsid w:val="00767708"/>
    <w:rsid w:val="007756B8"/>
    <w:rsid w:val="00775D81"/>
    <w:rsid w:val="0078105F"/>
    <w:rsid w:val="00784316"/>
    <w:rsid w:val="00797E8F"/>
    <w:rsid w:val="007A16B9"/>
    <w:rsid w:val="007A31EB"/>
    <w:rsid w:val="007A4EB2"/>
    <w:rsid w:val="007A52B7"/>
    <w:rsid w:val="007A5C6E"/>
    <w:rsid w:val="007A658B"/>
    <w:rsid w:val="007B53D3"/>
    <w:rsid w:val="007B6BFB"/>
    <w:rsid w:val="007D18A3"/>
    <w:rsid w:val="007D386B"/>
    <w:rsid w:val="007D4D96"/>
    <w:rsid w:val="007D508C"/>
    <w:rsid w:val="007F3F22"/>
    <w:rsid w:val="007F7149"/>
    <w:rsid w:val="007F7585"/>
    <w:rsid w:val="008007AE"/>
    <w:rsid w:val="0080144E"/>
    <w:rsid w:val="0080183A"/>
    <w:rsid w:val="00803E9C"/>
    <w:rsid w:val="008061A0"/>
    <w:rsid w:val="00807617"/>
    <w:rsid w:val="00820A7C"/>
    <w:rsid w:val="008219CD"/>
    <w:rsid w:val="00821CAC"/>
    <w:rsid w:val="00823792"/>
    <w:rsid w:val="00823B7B"/>
    <w:rsid w:val="00842886"/>
    <w:rsid w:val="0084306E"/>
    <w:rsid w:val="00847370"/>
    <w:rsid w:val="0085402D"/>
    <w:rsid w:val="00856A23"/>
    <w:rsid w:val="00857B81"/>
    <w:rsid w:val="008604AF"/>
    <w:rsid w:val="00862080"/>
    <w:rsid w:val="0086385A"/>
    <w:rsid w:val="008644F4"/>
    <w:rsid w:val="0086634F"/>
    <w:rsid w:val="008717AA"/>
    <w:rsid w:val="008732D7"/>
    <w:rsid w:val="008756D7"/>
    <w:rsid w:val="008771AF"/>
    <w:rsid w:val="00886648"/>
    <w:rsid w:val="008937AE"/>
    <w:rsid w:val="00895114"/>
    <w:rsid w:val="008A00F6"/>
    <w:rsid w:val="008A229B"/>
    <w:rsid w:val="008B1EEF"/>
    <w:rsid w:val="008B3B0F"/>
    <w:rsid w:val="008B6BDC"/>
    <w:rsid w:val="008B7E8C"/>
    <w:rsid w:val="008C60F6"/>
    <w:rsid w:val="008C7756"/>
    <w:rsid w:val="008D4018"/>
    <w:rsid w:val="008D606F"/>
    <w:rsid w:val="008D6EF8"/>
    <w:rsid w:val="008E1F5F"/>
    <w:rsid w:val="008E3EC6"/>
    <w:rsid w:val="008E3F93"/>
    <w:rsid w:val="008E4D59"/>
    <w:rsid w:val="008E5315"/>
    <w:rsid w:val="0090169B"/>
    <w:rsid w:val="00913D0D"/>
    <w:rsid w:val="00915AF8"/>
    <w:rsid w:val="00920020"/>
    <w:rsid w:val="00925984"/>
    <w:rsid w:val="009609B9"/>
    <w:rsid w:val="00966260"/>
    <w:rsid w:val="00967E8C"/>
    <w:rsid w:val="009707C9"/>
    <w:rsid w:val="00970DA2"/>
    <w:rsid w:val="009711D4"/>
    <w:rsid w:val="009715AA"/>
    <w:rsid w:val="00975C21"/>
    <w:rsid w:val="00975FCD"/>
    <w:rsid w:val="009813D8"/>
    <w:rsid w:val="00981646"/>
    <w:rsid w:val="009862C0"/>
    <w:rsid w:val="0099314C"/>
    <w:rsid w:val="00995B50"/>
    <w:rsid w:val="00996EB9"/>
    <w:rsid w:val="009A2D0A"/>
    <w:rsid w:val="009A4DA2"/>
    <w:rsid w:val="009A58FD"/>
    <w:rsid w:val="009B44F4"/>
    <w:rsid w:val="009B4A16"/>
    <w:rsid w:val="009B6495"/>
    <w:rsid w:val="009D1686"/>
    <w:rsid w:val="009D16D5"/>
    <w:rsid w:val="009D640A"/>
    <w:rsid w:val="009E03B1"/>
    <w:rsid w:val="009E106B"/>
    <w:rsid w:val="009E6297"/>
    <w:rsid w:val="00A02925"/>
    <w:rsid w:val="00A0532F"/>
    <w:rsid w:val="00A13C84"/>
    <w:rsid w:val="00A3249B"/>
    <w:rsid w:val="00A35B6A"/>
    <w:rsid w:val="00A36A5B"/>
    <w:rsid w:val="00A42F85"/>
    <w:rsid w:val="00A447D7"/>
    <w:rsid w:val="00A46A35"/>
    <w:rsid w:val="00A471F8"/>
    <w:rsid w:val="00A54542"/>
    <w:rsid w:val="00A60A82"/>
    <w:rsid w:val="00A62BD5"/>
    <w:rsid w:val="00A65A84"/>
    <w:rsid w:val="00A6750C"/>
    <w:rsid w:val="00A7298F"/>
    <w:rsid w:val="00A73CFA"/>
    <w:rsid w:val="00A75EB5"/>
    <w:rsid w:val="00A82CDF"/>
    <w:rsid w:val="00A8357F"/>
    <w:rsid w:val="00A92BC4"/>
    <w:rsid w:val="00A942AF"/>
    <w:rsid w:val="00AB49FD"/>
    <w:rsid w:val="00AC164B"/>
    <w:rsid w:val="00AC37EB"/>
    <w:rsid w:val="00AC3C3B"/>
    <w:rsid w:val="00AC72D6"/>
    <w:rsid w:val="00AD66E0"/>
    <w:rsid w:val="00AE0DB0"/>
    <w:rsid w:val="00AF0BAF"/>
    <w:rsid w:val="00AF1E2C"/>
    <w:rsid w:val="00AF5546"/>
    <w:rsid w:val="00B056D6"/>
    <w:rsid w:val="00B065B8"/>
    <w:rsid w:val="00B06702"/>
    <w:rsid w:val="00B10241"/>
    <w:rsid w:val="00B1407D"/>
    <w:rsid w:val="00B14AD9"/>
    <w:rsid w:val="00B21F6C"/>
    <w:rsid w:val="00B2332E"/>
    <w:rsid w:val="00B30D9A"/>
    <w:rsid w:val="00B31449"/>
    <w:rsid w:val="00B332B1"/>
    <w:rsid w:val="00B43ADF"/>
    <w:rsid w:val="00B457A2"/>
    <w:rsid w:val="00B45EC9"/>
    <w:rsid w:val="00B5721D"/>
    <w:rsid w:val="00B6043A"/>
    <w:rsid w:val="00B60B6A"/>
    <w:rsid w:val="00B61405"/>
    <w:rsid w:val="00B727BE"/>
    <w:rsid w:val="00B82AFE"/>
    <w:rsid w:val="00B84F04"/>
    <w:rsid w:val="00B945A4"/>
    <w:rsid w:val="00BA2D41"/>
    <w:rsid w:val="00BB1FE5"/>
    <w:rsid w:val="00BB2FAA"/>
    <w:rsid w:val="00BB54EA"/>
    <w:rsid w:val="00BC2A94"/>
    <w:rsid w:val="00BC7400"/>
    <w:rsid w:val="00BD1044"/>
    <w:rsid w:val="00BD1225"/>
    <w:rsid w:val="00BD3CF2"/>
    <w:rsid w:val="00BE1683"/>
    <w:rsid w:val="00BF65C8"/>
    <w:rsid w:val="00C0458C"/>
    <w:rsid w:val="00C203F7"/>
    <w:rsid w:val="00C20687"/>
    <w:rsid w:val="00C20D0A"/>
    <w:rsid w:val="00C27D40"/>
    <w:rsid w:val="00C309A1"/>
    <w:rsid w:val="00C339C3"/>
    <w:rsid w:val="00C364AD"/>
    <w:rsid w:val="00C36A0A"/>
    <w:rsid w:val="00C50B11"/>
    <w:rsid w:val="00C50E1D"/>
    <w:rsid w:val="00C520BC"/>
    <w:rsid w:val="00C555C8"/>
    <w:rsid w:val="00C65938"/>
    <w:rsid w:val="00C725F0"/>
    <w:rsid w:val="00C729C6"/>
    <w:rsid w:val="00C76318"/>
    <w:rsid w:val="00C76E29"/>
    <w:rsid w:val="00C917BD"/>
    <w:rsid w:val="00CA5A63"/>
    <w:rsid w:val="00CB27E6"/>
    <w:rsid w:val="00CB766F"/>
    <w:rsid w:val="00CC2705"/>
    <w:rsid w:val="00CD185F"/>
    <w:rsid w:val="00CD1B35"/>
    <w:rsid w:val="00CD2BD7"/>
    <w:rsid w:val="00CD330D"/>
    <w:rsid w:val="00CD3CB5"/>
    <w:rsid w:val="00CF64FD"/>
    <w:rsid w:val="00D01750"/>
    <w:rsid w:val="00D040A2"/>
    <w:rsid w:val="00D076AE"/>
    <w:rsid w:val="00D1091F"/>
    <w:rsid w:val="00D32683"/>
    <w:rsid w:val="00D35356"/>
    <w:rsid w:val="00D4323E"/>
    <w:rsid w:val="00D511A1"/>
    <w:rsid w:val="00D5189B"/>
    <w:rsid w:val="00D56F10"/>
    <w:rsid w:val="00D732C2"/>
    <w:rsid w:val="00D7352A"/>
    <w:rsid w:val="00D75202"/>
    <w:rsid w:val="00D75993"/>
    <w:rsid w:val="00D762D7"/>
    <w:rsid w:val="00D83EE5"/>
    <w:rsid w:val="00D84BCB"/>
    <w:rsid w:val="00D85144"/>
    <w:rsid w:val="00D90851"/>
    <w:rsid w:val="00D94977"/>
    <w:rsid w:val="00D9654F"/>
    <w:rsid w:val="00D9768A"/>
    <w:rsid w:val="00DA168C"/>
    <w:rsid w:val="00DA3401"/>
    <w:rsid w:val="00DB0B4B"/>
    <w:rsid w:val="00DB1D6C"/>
    <w:rsid w:val="00DB7040"/>
    <w:rsid w:val="00DC46AD"/>
    <w:rsid w:val="00DD030D"/>
    <w:rsid w:val="00DE299F"/>
    <w:rsid w:val="00DE3B1B"/>
    <w:rsid w:val="00DF62A7"/>
    <w:rsid w:val="00E24017"/>
    <w:rsid w:val="00E25145"/>
    <w:rsid w:val="00E34C30"/>
    <w:rsid w:val="00E376E0"/>
    <w:rsid w:val="00E40C07"/>
    <w:rsid w:val="00E40FA0"/>
    <w:rsid w:val="00E42167"/>
    <w:rsid w:val="00E51E01"/>
    <w:rsid w:val="00E54828"/>
    <w:rsid w:val="00E64A02"/>
    <w:rsid w:val="00E73B2C"/>
    <w:rsid w:val="00E8529A"/>
    <w:rsid w:val="00E91A68"/>
    <w:rsid w:val="00E93828"/>
    <w:rsid w:val="00E97023"/>
    <w:rsid w:val="00E978C3"/>
    <w:rsid w:val="00EA08A0"/>
    <w:rsid w:val="00EA653C"/>
    <w:rsid w:val="00EA79F2"/>
    <w:rsid w:val="00EB466E"/>
    <w:rsid w:val="00EB6133"/>
    <w:rsid w:val="00EC067C"/>
    <w:rsid w:val="00EC0B8B"/>
    <w:rsid w:val="00EC11FF"/>
    <w:rsid w:val="00EC2E13"/>
    <w:rsid w:val="00EC45AF"/>
    <w:rsid w:val="00ED1ECB"/>
    <w:rsid w:val="00ED40D7"/>
    <w:rsid w:val="00EE2C85"/>
    <w:rsid w:val="00EE3B84"/>
    <w:rsid w:val="00EE6977"/>
    <w:rsid w:val="00EE6FA0"/>
    <w:rsid w:val="00EF1237"/>
    <w:rsid w:val="00EF4777"/>
    <w:rsid w:val="00EF737A"/>
    <w:rsid w:val="00F025CD"/>
    <w:rsid w:val="00F17721"/>
    <w:rsid w:val="00F22009"/>
    <w:rsid w:val="00F27B95"/>
    <w:rsid w:val="00F31E82"/>
    <w:rsid w:val="00F33328"/>
    <w:rsid w:val="00F34430"/>
    <w:rsid w:val="00F444F8"/>
    <w:rsid w:val="00F520BA"/>
    <w:rsid w:val="00F52A7E"/>
    <w:rsid w:val="00F577B5"/>
    <w:rsid w:val="00F607BE"/>
    <w:rsid w:val="00F67BD7"/>
    <w:rsid w:val="00F717E7"/>
    <w:rsid w:val="00F841B1"/>
    <w:rsid w:val="00F85C90"/>
    <w:rsid w:val="00F919ED"/>
    <w:rsid w:val="00F95449"/>
    <w:rsid w:val="00F959F0"/>
    <w:rsid w:val="00F96CC9"/>
    <w:rsid w:val="00F974CF"/>
    <w:rsid w:val="00FD49A9"/>
    <w:rsid w:val="00FD645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68F2"/>
  <w15:docId w15:val="{DDF91E26-B49A-4795-B67B-D6CAF81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756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A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30"/>
  </w:style>
  <w:style w:type="paragraph" w:styleId="Footer">
    <w:name w:val="footer"/>
    <w:basedOn w:val="Normal"/>
    <w:link w:val="FooterChar"/>
    <w:uiPriority w:val="99"/>
    <w:unhideWhenUsed/>
    <w:rsid w:val="0013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0"/>
  </w:style>
  <w:style w:type="character" w:customStyle="1" w:styleId="NoSpacingChar">
    <w:name w:val="No Spacing Char"/>
    <w:basedOn w:val="DefaultParagraphFont"/>
    <w:link w:val="NoSpacing"/>
    <w:uiPriority w:val="1"/>
    <w:rsid w:val="0086634F"/>
  </w:style>
  <w:style w:type="character" w:styleId="UnresolvedMention">
    <w:name w:val="Unresolved Mention"/>
    <w:basedOn w:val="DefaultParagraphFont"/>
    <w:uiPriority w:val="99"/>
    <w:semiHidden/>
    <w:unhideWhenUsed/>
    <w:rsid w:val="00BE1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lbviyc.org/membership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royalbviy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yalbviy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6E68-0954-4133-B85F-5B0BBF00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Tamsin Rand</cp:lastModifiedBy>
  <cp:revision>33</cp:revision>
  <cp:lastPrinted>2022-10-11T15:16:00Z</cp:lastPrinted>
  <dcterms:created xsi:type="dcterms:W3CDTF">2022-11-30T15:56:00Z</dcterms:created>
  <dcterms:modified xsi:type="dcterms:W3CDTF">2022-12-19T18:01:00Z</dcterms:modified>
</cp:coreProperties>
</file>